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85" w:rsidRPr="00E34FA0" w:rsidRDefault="00A77C85" w:rsidP="00E34FA0">
      <w:pPr>
        <w:jc w:val="center"/>
        <w:rPr>
          <w:rFonts w:ascii="Arial" w:hAnsi="Arial" w:cs="Arial"/>
          <w:b/>
          <w:sz w:val="24"/>
          <w:szCs w:val="24"/>
        </w:rPr>
      </w:pPr>
      <w:r w:rsidRPr="00E34FA0">
        <w:rPr>
          <w:rFonts w:ascii="Arial" w:hAnsi="Arial" w:cs="Arial"/>
          <w:b/>
          <w:sz w:val="24"/>
          <w:szCs w:val="24"/>
        </w:rPr>
        <w:t>SATSO 29. MESLEK KOMİTESİ EĞİTİM SEKTÖRÜ İLE BİR ARAYA GELDİ</w:t>
      </w:r>
    </w:p>
    <w:p w:rsidR="00266E9E" w:rsidRPr="00A77C85" w:rsidRDefault="004250EC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>Sakarya Ticaret ve Sanayi Odası bünyesinde faaliyet gösteren ve çoğunluğunu eğitim faaliyetleri ve danışmanlık alanında iştigal eden üyelerin olu</w:t>
      </w:r>
      <w:r w:rsidR="00814C1F" w:rsidRPr="00A77C85">
        <w:rPr>
          <w:rFonts w:ascii="Arial" w:hAnsi="Arial" w:cs="Arial"/>
          <w:sz w:val="24"/>
          <w:szCs w:val="24"/>
        </w:rPr>
        <w:t>şturduğu 29’uncu Meslek Komitesi grup üyelerinin katıldığı yıllık değerlendirme toplantısında sektör temsilcileri ile bir araya geldi.</w:t>
      </w:r>
    </w:p>
    <w:p w:rsidR="00814C1F" w:rsidRPr="00A77C85" w:rsidRDefault="002F409F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 xml:space="preserve">Ev sahipliğini </w:t>
      </w:r>
      <w:r w:rsidR="00A320FE" w:rsidRPr="00A77C85">
        <w:rPr>
          <w:rFonts w:ascii="Arial" w:hAnsi="Arial" w:cs="Arial"/>
          <w:sz w:val="24"/>
          <w:szCs w:val="24"/>
        </w:rPr>
        <w:t xml:space="preserve">29. Meslek Komitesi’nden </w:t>
      </w:r>
      <w:r w:rsidR="000B4369" w:rsidRPr="00A77C85">
        <w:rPr>
          <w:rFonts w:ascii="Arial" w:hAnsi="Arial" w:cs="Arial"/>
          <w:sz w:val="24"/>
          <w:szCs w:val="24"/>
        </w:rPr>
        <w:t>Meclis üyesi Yusuf Murat Emir,</w:t>
      </w:r>
      <w:r w:rsidR="00901A11" w:rsidRPr="00901A11">
        <w:rPr>
          <w:rFonts w:ascii="Arial" w:hAnsi="Arial" w:cs="Arial"/>
          <w:sz w:val="24"/>
          <w:szCs w:val="24"/>
        </w:rPr>
        <w:t xml:space="preserve"> </w:t>
      </w:r>
      <w:r w:rsidR="00901A11">
        <w:rPr>
          <w:rFonts w:ascii="Arial" w:hAnsi="Arial" w:cs="Arial"/>
          <w:sz w:val="24"/>
          <w:szCs w:val="24"/>
        </w:rPr>
        <w:t>Meclis Üyesi Ebru Kırtaş ve</w:t>
      </w:r>
      <w:r w:rsidR="000B4369" w:rsidRPr="00A77C85">
        <w:rPr>
          <w:rFonts w:ascii="Arial" w:hAnsi="Arial" w:cs="Arial"/>
          <w:sz w:val="24"/>
          <w:szCs w:val="24"/>
        </w:rPr>
        <w:t xml:space="preserve"> Komite Başkan Yardımcısı Merve Hilal Coşar yaptığı toplantıya</w:t>
      </w:r>
      <w:r w:rsidR="00F956CC">
        <w:rPr>
          <w:rFonts w:ascii="Arial" w:hAnsi="Arial" w:cs="Arial"/>
          <w:sz w:val="24"/>
          <w:szCs w:val="24"/>
        </w:rPr>
        <w:t>,</w:t>
      </w:r>
      <w:r w:rsidR="000B4369" w:rsidRPr="00A77C85">
        <w:rPr>
          <w:rFonts w:ascii="Arial" w:hAnsi="Arial" w:cs="Arial"/>
          <w:sz w:val="24"/>
          <w:szCs w:val="24"/>
        </w:rPr>
        <w:t xml:space="preserve"> İl Milli Eğitim Müdürü Pervin Töre, Aile ve Sosyal Politikalar İl Müdürü Mutlu Işıksu, Müftü Yardımcısı Nejdet Arman, SATSO Yönetim Kurulu Üyeleri Ömer Ars</w:t>
      </w:r>
      <w:r w:rsidR="007451A9" w:rsidRPr="00A77C85">
        <w:rPr>
          <w:rFonts w:ascii="Arial" w:hAnsi="Arial" w:cs="Arial"/>
          <w:sz w:val="24"/>
          <w:szCs w:val="24"/>
        </w:rPr>
        <w:t>lan ve Burhan Akçam ile çok sayıd</w:t>
      </w:r>
      <w:r w:rsidR="000B4369" w:rsidRPr="00A77C85">
        <w:rPr>
          <w:rFonts w:ascii="Arial" w:hAnsi="Arial" w:cs="Arial"/>
          <w:sz w:val="24"/>
          <w:szCs w:val="24"/>
        </w:rPr>
        <w:t>a sektör temsilcisi iştirak etti.</w:t>
      </w:r>
    </w:p>
    <w:p w:rsidR="007451A9" w:rsidRPr="00A77C85" w:rsidRDefault="007451A9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>Toplantının açılış konuşmasını yapan SATSO Meclis Üyesi Yusuf Murat Emir</w:t>
      </w:r>
      <w:r w:rsidR="005B6131" w:rsidRPr="00A77C85">
        <w:rPr>
          <w:rFonts w:ascii="Arial" w:hAnsi="Arial" w:cs="Arial"/>
          <w:sz w:val="24"/>
          <w:szCs w:val="24"/>
        </w:rPr>
        <w:t>, k</w:t>
      </w:r>
      <w:r w:rsidRPr="00A77C85">
        <w:rPr>
          <w:rFonts w:ascii="Arial" w:hAnsi="Arial" w:cs="Arial"/>
          <w:sz w:val="24"/>
          <w:szCs w:val="24"/>
        </w:rPr>
        <w:t xml:space="preserve">omite çalışmaları hakkında bilgi vererek </w:t>
      </w:r>
      <w:r w:rsidR="006D1BC3" w:rsidRPr="00A77C85">
        <w:rPr>
          <w:rFonts w:ascii="Arial" w:hAnsi="Arial" w:cs="Arial"/>
          <w:sz w:val="24"/>
          <w:szCs w:val="24"/>
        </w:rPr>
        <w:t>eğitim sektöründeki mevcut durum ve yapılan çalışmaları değerlendirdi.</w:t>
      </w:r>
    </w:p>
    <w:p w:rsidR="000B4369" w:rsidRPr="00A77C85" w:rsidRDefault="00E56D21" w:rsidP="00A77C8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Emir konuşmasında ‘’</w:t>
      </w:r>
      <w:r w:rsidR="000758B8" w:rsidRPr="00A77C85">
        <w:rPr>
          <w:rFonts w:ascii="Arial" w:hAnsi="Arial" w:cs="Arial"/>
          <w:sz w:val="24"/>
          <w:szCs w:val="24"/>
        </w:rPr>
        <w:t>SATSO 29. Meslek Komitesi olarak eğitimin her alan</w:t>
      </w:r>
      <w:r>
        <w:rPr>
          <w:rFonts w:ascii="Arial" w:hAnsi="Arial" w:cs="Arial"/>
          <w:sz w:val="24"/>
          <w:szCs w:val="24"/>
        </w:rPr>
        <w:t>ın</w:t>
      </w:r>
      <w:r w:rsidR="000758B8" w:rsidRPr="00A77C85">
        <w:rPr>
          <w:rFonts w:ascii="Arial" w:hAnsi="Arial" w:cs="Arial"/>
          <w:sz w:val="24"/>
          <w:szCs w:val="24"/>
        </w:rPr>
        <w:t xml:space="preserve">da bir ihtiyaç </w:t>
      </w:r>
      <w:r>
        <w:rPr>
          <w:rFonts w:ascii="Arial" w:hAnsi="Arial" w:cs="Arial"/>
          <w:sz w:val="24"/>
          <w:szCs w:val="24"/>
        </w:rPr>
        <w:t xml:space="preserve">var ve bunun </w:t>
      </w:r>
      <w:r w:rsidR="000758B8" w:rsidRPr="00A77C85">
        <w:rPr>
          <w:rFonts w:ascii="Arial" w:hAnsi="Arial" w:cs="Arial"/>
          <w:sz w:val="24"/>
          <w:szCs w:val="24"/>
        </w:rPr>
        <w:t>farkındalığı ile h</w:t>
      </w:r>
      <w:r>
        <w:rPr>
          <w:rFonts w:ascii="Arial" w:hAnsi="Arial" w:cs="Arial"/>
          <w:sz w:val="24"/>
          <w:szCs w:val="24"/>
        </w:rPr>
        <w:t xml:space="preserve">areket ediyoruz’’ dedi ve </w:t>
      </w:r>
      <w:r w:rsidR="000758B8" w:rsidRPr="00A77C85">
        <w:rPr>
          <w:rFonts w:ascii="Arial" w:hAnsi="Arial" w:cs="Arial"/>
          <w:sz w:val="24"/>
          <w:szCs w:val="24"/>
        </w:rPr>
        <w:t xml:space="preserve"> sektörel sorunların çözümü adına gayret ettiklerini ifade etti.</w:t>
      </w:r>
    </w:p>
    <w:p w:rsidR="00B41412" w:rsidRPr="00A77C85" w:rsidRDefault="00B41412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 xml:space="preserve">Aile ve Sosyal Politikalar İl Müdürü Mutlu Işıksu da il müdürlüğü himayesinde yapılan çalışmalar hakkında bilgi vererek şunları dile getirdi: “ASP İl Müdürlüğü olarak </w:t>
      </w:r>
      <w:r w:rsidR="009367A9" w:rsidRPr="00A77C85">
        <w:rPr>
          <w:rFonts w:ascii="Arial" w:hAnsi="Arial" w:cs="Arial"/>
          <w:sz w:val="24"/>
          <w:szCs w:val="24"/>
        </w:rPr>
        <w:t>çocuk, yaşlı, engelli, kadın, şehit yakınları ve gaziler kısacası ihtiyaç duyan her kesimin yanında olmaya gayret e</w:t>
      </w:r>
      <w:r w:rsidR="00724B77" w:rsidRPr="00A77C85">
        <w:rPr>
          <w:rFonts w:ascii="Arial" w:hAnsi="Arial" w:cs="Arial"/>
          <w:sz w:val="24"/>
          <w:szCs w:val="24"/>
        </w:rPr>
        <w:t xml:space="preserve">diyoruz. Biz, devletin </w:t>
      </w:r>
      <w:r w:rsidR="0089753D" w:rsidRPr="00A77C85">
        <w:rPr>
          <w:rFonts w:ascii="Arial" w:hAnsi="Arial" w:cs="Arial"/>
          <w:sz w:val="24"/>
          <w:szCs w:val="24"/>
        </w:rPr>
        <w:t xml:space="preserve">şefkatli eliyiz.” dedi. Işıksu il müdürlüğü çerçevesinde yürütülen projelere de değinerek  kimsesiz çocuklara yönelik </w:t>
      </w:r>
      <w:r w:rsidR="00DE2E8A" w:rsidRPr="00A77C85">
        <w:rPr>
          <w:rFonts w:ascii="Arial" w:hAnsi="Arial" w:cs="Arial"/>
          <w:sz w:val="24"/>
          <w:szCs w:val="24"/>
        </w:rPr>
        <w:t xml:space="preserve">koruyucu aile </w:t>
      </w:r>
      <w:r w:rsidR="002159D1" w:rsidRPr="00A77C85">
        <w:rPr>
          <w:rFonts w:ascii="Arial" w:hAnsi="Arial" w:cs="Arial"/>
          <w:sz w:val="24"/>
          <w:szCs w:val="24"/>
        </w:rPr>
        <w:t>projesi hakkında bilgi verdi. Sakarya’da toplam 72 koruyu</w:t>
      </w:r>
      <w:r w:rsidR="00E56D21">
        <w:rPr>
          <w:rFonts w:ascii="Arial" w:hAnsi="Arial" w:cs="Arial"/>
          <w:sz w:val="24"/>
          <w:szCs w:val="24"/>
        </w:rPr>
        <w:t>cu</w:t>
      </w:r>
      <w:r w:rsidR="002159D1" w:rsidRPr="00A77C85">
        <w:rPr>
          <w:rFonts w:ascii="Arial" w:hAnsi="Arial" w:cs="Arial"/>
          <w:sz w:val="24"/>
          <w:szCs w:val="24"/>
        </w:rPr>
        <w:t xml:space="preserve"> aile ile eşleştirme yapıldığını belirten Mutlu Işıksu “ Bu çocuklara her türlü maddi imkanı veriliyor ama bir aile ortamını verebilmek için </w:t>
      </w:r>
      <w:r w:rsidR="007A4C9D" w:rsidRPr="00A77C85">
        <w:rPr>
          <w:rFonts w:ascii="Arial" w:hAnsi="Arial" w:cs="Arial"/>
          <w:sz w:val="24"/>
          <w:szCs w:val="24"/>
        </w:rPr>
        <w:t>koruyucu ailelere ihtiyaç var. Bu konuda SATSO’nun işbrliği ve desteğini de bekleriz”.</w:t>
      </w:r>
    </w:p>
    <w:p w:rsidR="007A4C9D" w:rsidRPr="00A77C85" w:rsidRDefault="008316E8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>Sakarya’da Aile ve Sosyal Politikalar İl Müdürlüğü</w:t>
      </w:r>
      <w:r w:rsidR="00E56D21">
        <w:rPr>
          <w:rFonts w:ascii="Arial" w:hAnsi="Arial" w:cs="Arial"/>
          <w:sz w:val="24"/>
          <w:szCs w:val="24"/>
        </w:rPr>
        <w:t>’</w:t>
      </w:r>
      <w:r w:rsidRPr="00A77C85">
        <w:rPr>
          <w:rFonts w:ascii="Arial" w:hAnsi="Arial" w:cs="Arial"/>
          <w:sz w:val="24"/>
          <w:szCs w:val="24"/>
        </w:rPr>
        <w:t xml:space="preserve">nün sorumluluğunda,  engelli merkezinde 100 engelli, huzurevinde 54 yaşlı ve çocuk bakımevlerinde toplam 135 çocuk olduğunu belirterek Kadın konuk evinin mevcut olduğunu bildirdi. Işıksu </w:t>
      </w:r>
      <w:r w:rsidR="00E56D21">
        <w:rPr>
          <w:rFonts w:ascii="Arial" w:hAnsi="Arial" w:cs="Arial"/>
          <w:sz w:val="24"/>
          <w:szCs w:val="24"/>
        </w:rPr>
        <w:t>‘’</w:t>
      </w:r>
      <w:bookmarkStart w:id="0" w:name="_GoBack"/>
      <w:bookmarkEnd w:id="0"/>
      <w:r w:rsidRPr="00A77C85">
        <w:rPr>
          <w:rFonts w:ascii="Arial" w:hAnsi="Arial" w:cs="Arial"/>
          <w:sz w:val="24"/>
          <w:szCs w:val="24"/>
        </w:rPr>
        <w:t>Kadına şiddet önleme ve izleme merkezi</w:t>
      </w:r>
      <w:r w:rsidR="00E56D21">
        <w:rPr>
          <w:rFonts w:ascii="Arial" w:hAnsi="Arial" w:cs="Arial"/>
          <w:sz w:val="24"/>
          <w:szCs w:val="24"/>
        </w:rPr>
        <w:t xml:space="preserve">’’ </w:t>
      </w:r>
      <w:r w:rsidRPr="00A77C85">
        <w:rPr>
          <w:rFonts w:ascii="Arial" w:hAnsi="Arial" w:cs="Arial"/>
          <w:sz w:val="24"/>
          <w:szCs w:val="24"/>
        </w:rPr>
        <w:t xml:space="preserve"> açıldığının bilgisini de</w:t>
      </w:r>
      <w:r w:rsidR="00761E0A" w:rsidRPr="00A77C85">
        <w:rPr>
          <w:rFonts w:ascii="Arial" w:hAnsi="Arial" w:cs="Arial"/>
          <w:sz w:val="24"/>
          <w:szCs w:val="24"/>
        </w:rPr>
        <w:t xml:space="preserve"> </w:t>
      </w:r>
      <w:r w:rsidRPr="00A77C85">
        <w:rPr>
          <w:rFonts w:ascii="Arial" w:hAnsi="Arial" w:cs="Arial"/>
          <w:sz w:val="24"/>
          <w:szCs w:val="24"/>
        </w:rPr>
        <w:t xml:space="preserve">vererek bu konuda </w:t>
      </w:r>
      <w:r w:rsidR="00761E0A" w:rsidRPr="00A77C85">
        <w:rPr>
          <w:rFonts w:ascii="Arial" w:hAnsi="Arial" w:cs="Arial"/>
          <w:sz w:val="24"/>
          <w:szCs w:val="24"/>
        </w:rPr>
        <w:t>bilinçlendirme ve farkındalık çalışmaları yaptıklarını ifade etti.</w:t>
      </w:r>
    </w:p>
    <w:p w:rsidR="00761E0A" w:rsidRPr="00A77C85" w:rsidRDefault="00595938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 xml:space="preserve">İl Milli Eğitim Müdürü Pervin Töre ise </w:t>
      </w:r>
      <w:r w:rsidR="007B7F79" w:rsidRPr="00A77C85">
        <w:rPr>
          <w:rFonts w:ascii="Arial" w:hAnsi="Arial" w:cs="Arial"/>
          <w:sz w:val="24"/>
          <w:szCs w:val="24"/>
        </w:rPr>
        <w:t xml:space="preserve">Sakarya’da 299 özel öğretim kurumumuz var. Bunlardan 83’ü özel okul, 36’sı sürücü kursu, 16’sı rehabilitasyon merkezi ve özel yurtlarımız da var. </w:t>
      </w:r>
      <w:r w:rsidR="00B3035B" w:rsidRPr="00A77C85">
        <w:rPr>
          <w:rFonts w:ascii="Arial" w:hAnsi="Arial" w:cs="Arial"/>
          <w:sz w:val="24"/>
          <w:szCs w:val="24"/>
        </w:rPr>
        <w:t xml:space="preserve">Milli Eğitim Müdürlüğü olarak </w:t>
      </w:r>
      <w:r w:rsidR="002403AA" w:rsidRPr="00A77C85">
        <w:rPr>
          <w:rFonts w:ascii="Arial" w:hAnsi="Arial" w:cs="Arial"/>
          <w:sz w:val="24"/>
          <w:szCs w:val="24"/>
        </w:rPr>
        <w:t xml:space="preserve">örgünde </w:t>
      </w:r>
      <w:r w:rsidR="00B3035B" w:rsidRPr="00A77C85">
        <w:rPr>
          <w:rFonts w:ascii="Arial" w:hAnsi="Arial" w:cs="Arial"/>
          <w:sz w:val="24"/>
          <w:szCs w:val="24"/>
        </w:rPr>
        <w:t>180 bin yaygın</w:t>
      </w:r>
      <w:r w:rsidR="002403AA" w:rsidRPr="00A77C85">
        <w:rPr>
          <w:rFonts w:ascii="Arial" w:hAnsi="Arial" w:cs="Arial"/>
          <w:sz w:val="24"/>
          <w:szCs w:val="24"/>
        </w:rPr>
        <w:t xml:space="preserve">la birlikte 250 bin öğrenci, 10500 öğretmeni ile kocaman bir aileyiz. Mükemmel yaptığımız işler olduğu gibi eksikleri gözden kaçan noktaları da telafi ederek takip ederek en iyi şekilde </w:t>
      </w:r>
      <w:r w:rsidR="00376721" w:rsidRPr="00A77C85">
        <w:rPr>
          <w:rFonts w:ascii="Arial" w:hAnsi="Arial" w:cs="Arial"/>
          <w:sz w:val="24"/>
          <w:szCs w:val="24"/>
        </w:rPr>
        <w:t>hi</w:t>
      </w:r>
      <w:r w:rsidR="00E56D21">
        <w:rPr>
          <w:rFonts w:ascii="Arial" w:hAnsi="Arial" w:cs="Arial"/>
          <w:sz w:val="24"/>
          <w:szCs w:val="24"/>
        </w:rPr>
        <w:t>zmet vermeye gayret ediyoruz.” d</w:t>
      </w:r>
      <w:r w:rsidR="00376721" w:rsidRPr="00A77C85">
        <w:rPr>
          <w:rFonts w:ascii="Arial" w:hAnsi="Arial" w:cs="Arial"/>
          <w:sz w:val="24"/>
          <w:szCs w:val="24"/>
        </w:rPr>
        <w:t>iye konuşarak önümüzdeki eğitim öğretim döneminde başlayacak iş dünyası ile ortak projeler hakkında bilgi verdi.</w:t>
      </w:r>
    </w:p>
    <w:p w:rsidR="00376721" w:rsidRPr="00A77C85" w:rsidRDefault="00A550C5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 xml:space="preserve">İl Müftü Yardımcısı Nejdet Arman </w:t>
      </w:r>
      <w:r w:rsidR="00F91BD0" w:rsidRPr="00A77C85">
        <w:rPr>
          <w:rFonts w:ascii="Arial" w:hAnsi="Arial" w:cs="Arial"/>
          <w:sz w:val="24"/>
          <w:szCs w:val="24"/>
        </w:rPr>
        <w:t xml:space="preserve">ise </w:t>
      </w:r>
      <w:r w:rsidR="00E56D21">
        <w:rPr>
          <w:rFonts w:ascii="Arial" w:hAnsi="Arial" w:cs="Arial"/>
          <w:sz w:val="24"/>
          <w:szCs w:val="24"/>
        </w:rPr>
        <w:t>‘’A</w:t>
      </w:r>
      <w:r w:rsidR="00CD4FB7" w:rsidRPr="00A77C85">
        <w:rPr>
          <w:rFonts w:ascii="Arial" w:hAnsi="Arial" w:cs="Arial"/>
          <w:sz w:val="24"/>
          <w:szCs w:val="24"/>
        </w:rPr>
        <w:t xml:space="preserve">na hedefimiz insanların huzuru ve mutluluğudur. İl Müftülüğü olarak çeşitli alanlarda çeşitli çalışmalarımız var. </w:t>
      </w:r>
      <w:r w:rsidR="00CD4FB7" w:rsidRPr="00A77C85">
        <w:rPr>
          <w:rFonts w:ascii="Arial" w:hAnsi="Arial" w:cs="Arial"/>
          <w:sz w:val="24"/>
          <w:szCs w:val="24"/>
        </w:rPr>
        <w:lastRenderedPageBreak/>
        <w:t xml:space="preserve">Peygamber Efendimiz </w:t>
      </w:r>
      <w:r w:rsidR="00767BEE" w:rsidRPr="00A77C85">
        <w:rPr>
          <w:rFonts w:ascii="Arial" w:hAnsi="Arial" w:cs="Arial"/>
          <w:sz w:val="24"/>
          <w:szCs w:val="24"/>
        </w:rPr>
        <w:t>“İ</w:t>
      </w:r>
      <w:r w:rsidR="00CD4FB7" w:rsidRPr="00A77C85">
        <w:rPr>
          <w:rFonts w:ascii="Arial" w:hAnsi="Arial" w:cs="Arial"/>
          <w:sz w:val="24"/>
          <w:szCs w:val="24"/>
        </w:rPr>
        <w:t>nsanların en hayırlısı insanlara faydalı olanıdır</w:t>
      </w:r>
      <w:r w:rsidR="00767BEE" w:rsidRPr="00A77C85">
        <w:rPr>
          <w:rFonts w:ascii="Arial" w:hAnsi="Arial" w:cs="Arial"/>
          <w:sz w:val="24"/>
          <w:szCs w:val="24"/>
        </w:rPr>
        <w:t>”</w:t>
      </w:r>
      <w:r w:rsidR="00CD4FB7" w:rsidRPr="00A77C85">
        <w:rPr>
          <w:rFonts w:ascii="Arial" w:hAnsi="Arial" w:cs="Arial"/>
          <w:sz w:val="24"/>
          <w:szCs w:val="24"/>
        </w:rPr>
        <w:t xml:space="preserve"> </w:t>
      </w:r>
      <w:r w:rsidR="00A9506A" w:rsidRPr="00A77C85">
        <w:rPr>
          <w:rFonts w:ascii="Arial" w:hAnsi="Arial" w:cs="Arial"/>
          <w:sz w:val="24"/>
          <w:szCs w:val="24"/>
        </w:rPr>
        <w:t>d</w:t>
      </w:r>
      <w:r w:rsidR="00CD4FB7" w:rsidRPr="00A77C85">
        <w:rPr>
          <w:rFonts w:ascii="Arial" w:hAnsi="Arial" w:cs="Arial"/>
          <w:sz w:val="24"/>
          <w:szCs w:val="24"/>
        </w:rPr>
        <w:t>iyor. İ</w:t>
      </w:r>
      <w:r w:rsidR="00A9506A" w:rsidRPr="00A77C85">
        <w:rPr>
          <w:rFonts w:ascii="Arial" w:hAnsi="Arial" w:cs="Arial"/>
          <w:sz w:val="24"/>
          <w:szCs w:val="24"/>
        </w:rPr>
        <w:t>nsan</w:t>
      </w:r>
      <w:r w:rsidR="00CD4FB7" w:rsidRPr="00A77C85">
        <w:rPr>
          <w:rFonts w:ascii="Arial" w:hAnsi="Arial" w:cs="Arial"/>
          <w:sz w:val="24"/>
          <w:szCs w:val="24"/>
        </w:rPr>
        <w:t>lara faydalı nesiller yet</w:t>
      </w:r>
      <w:r w:rsidR="00767BEE" w:rsidRPr="00A77C85">
        <w:rPr>
          <w:rFonts w:ascii="Arial" w:hAnsi="Arial" w:cs="Arial"/>
          <w:sz w:val="24"/>
          <w:szCs w:val="24"/>
        </w:rPr>
        <w:t>iştirmek için gayret etmeliyiz.” Şeklinde konuştu.</w:t>
      </w:r>
    </w:p>
    <w:p w:rsidR="00767BEE" w:rsidRPr="00A77C85" w:rsidRDefault="00B95FBF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>Çoğunluğu, ö</w:t>
      </w:r>
      <w:r w:rsidR="00767BEE" w:rsidRPr="00A77C85">
        <w:rPr>
          <w:rFonts w:ascii="Arial" w:hAnsi="Arial" w:cs="Arial"/>
          <w:sz w:val="24"/>
          <w:szCs w:val="24"/>
        </w:rPr>
        <w:t>zel okul, rehabilitasyon merkezi</w:t>
      </w:r>
      <w:r w:rsidR="001D0AC9" w:rsidRPr="00A77C85">
        <w:rPr>
          <w:rFonts w:ascii="Arial" w:hAnsi="Arial" w:cs="Arial"/>
          <w:sz w:val="24"/>
          <w:szCs w:val="24"/>
        </w:rPr>
        <w:t>,</w:t>
      </w:r>
      <w:r w:rsidR="00767BEE" w:rsidRPr="00A77C85">
        <w:rPr>
          <w:rFonts w:ascii="Arial" w:hAnsi="Arial" w:cs="Arial"/>
          <w:sz w:val="24"/>
          <w:szCs w:val="24"/>
        </w:rPr>
        <w:t xml:space="preserve"> sürücü kursu yetkililerinin katıldığı toplantıda üyeler kürsüye gelerek </w:t>
      </w:r>
      <w:r w:rsidR="00F34430" w:rsidRPr="00A77C85">
        <w:rPr>
          <w:rFonts w:ascii="Arial" w:hAnsi="Arial" w:cs="Arial"/>
          <w:sz w:val="24"/>
          <w:szCs w:val="24"/>
        </w:rPr>
        <w:t xml:space="preserve">sektörel sorunları ile ilgili değerlendirmelerde bulundular. </w:t>
      </w:r>
      <w:r w:rsidR="00AE6510" w:rsidRPr="00A77C85">
        <w:rPr>
          <w:rFonts w:ascii="Arial" w:hAnsi="Arial" w:cs="Arial"/>
          <w:sz w:val="24"/>
          <w:szCs w:val="24"/>
        </w:rPr>
        <w:t xml:space="preserve">Eğitim alanının büyük </w:t>
      </w:r>
      <w:r w:rsidR="00E56D21">
        <w:rPr>
          <w:rFonts w:ascii="Arial" w:hAnsi="Arial" w:cs="Arial"/>
          <w:sz w:val="24"/>
          <w:szCs w:val="24"/>
        </w:rPr>
        <w:t>özveri gerektiren önemli bir se</w:t>
      </w:r>
      <w:r w:rsidR="00AE6510" w:rsidRPr="00A77C85">
        <w:rPr>
          <w:rFonts w:ascii="Arial" w:hAnsi="Arial" w:cs="Arial"/>
          <w:sz w:val="24"/>
          <w:szCs w:val="24"/>
        </w:rPr>
        <w:t>ktör olduğunu ve bunun özel iştirak olarak gerçekleşiyor olmasının daha fazla sor</w:t>
      </w:r>
      <w:r w:rsidR="00183A30" w:rsidRPr="00A77C85">
        <w:rPr>
          <w:rFonts w:ascii="Arial" w:hAnsi="Arial" w:cs="Arial"/>
          <w:sz w:val="24"/>
          <w:szCs w:val="24"/>
        </w:rPr>
        <w:t>umluluğu olduğunu dile getirdil</w:t>
      </w:r>
      <w:r w:rsidR="00AE6510" w:rsidRPr="00A77C85">
        <w:rPr>
          <w:rFonts w:ascii="Arial" w:hAnsi="Arial" w:cs="Arial"/>
          <w:sz w:val="24"/>
          <w:szCs w:val="24"/>
        </w:rPr>
        <w:t>er.</w:t>
      </w:r>
    </w:p>
    <w:p w:rsidR="00AE6510" w:rsidRPr="00A77C85" w:rsidRDefault="00AE6510" w:rsidP="00A77C85">
      <w:pPr>
        <w:jc w:val="both"/>
        <w:rPr>
          <w:rFonts w:ascii="Arial" w:hAnsi="Arial" w:cs="Arial"/>
          <w:sz w:val="24"/>
          <w:szCs w:val="24"/>
        </w:rPr>
      </w:pPr>
      <w:r w:rsidRPr="00A77C85">
        <w:rPr>
          <w:rFonts w:ascii="Arial" w:hAnsi="Arial" w:cs="Arial"/>
          <w:sz w:val="24"/>
          <w:szCs w:val="24"/>
        </w:rPr>
        <w:t>Toplantı değerlendirmelerin ardından sona erdi.</w:t>
      </w:r>
    </w:p>
    <w:sectPr w:rsidR="00AE6510" w:rsidRPr="00A77C8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50EC"/>
    <w:rsid w:val="0001007A"/>
    <w:rsid w:val="00025DA9"/>
    <w:rsid w:val="000603B6"/>
    <w:rsid w:val="000758B8"/>
    <w:rsid w:val="0008155E"/>
    <w:rsid w:val="000B35C0"/>
    <w:rsid w:val="000B4369"/>
    <w:rsid w:val="00183A30"/>
    <w:rsid w:val="00195E75"/>
    <w:rsid w:val="001B02B2"/>
    <w:rsid w:val="001D0AC9"/>
    <w:rsid w:val="002159D1"/>
    <w:rsid w:val="00232A7B"/>
    <w:rsid w:val="002403AA"/>
    <w:rsid w:val="00266E9E"/>
    <w:rsid w:val="002F409F"/>
    <w:rsid w:val="002F42E7"/>
    <w:rsid w:val="003231C8"/>
    <w:rsid w:val="00376721"/>
    <w:rsid w:val="003976B8"/>
    <w:rsid w:val="003D52F1"/>
    <w:rsid w:val="004250EC"/>
    <w:rsid w:val="00445CD8"/>
    <w:rsid w:val="004F3A50"/>
    <w:rsid w:val="00506436"/>
    <w:rsid w:val="00595938"/>
    <w:rsid w:val="005B6131"/>
    <w:rsid w:val="005F5AA7"/>
    <w:rsid w:val="00677438"/>
    <w:rsid w:val="006B2B18"/>
    <w:rsid w:val="006C293E"/>
    <w:rsid w:val="006D09F2"/>
    <w:rsid w:val="006D1BC3"/>
    <w:rsid w:val="00724B77"/>
    <w:rsid w:val="007451A9"/>
    <w:rsid w:val="00750638"/>
    <w:rsid w:val="00761E0A"/>
    <w:rsid w:val="00763E8A"/>
    <w:rsid w:val="00767BEE"/>
    <w:rsid w:val="0077691B"/>
    <w:rsid w:val="007A4C9D"/>
    <w:rsid w:val="007B7F79"/>
    <w:rsid w:val="007F3A9B"/>
    <w:rsid w:val="00814C1F"/>
    <w:rsid w:val="00823061"/>
    <w:rsid w:val="008316E8"/>
    <w:rsid w:val="0089753D"/>
    <w:rsid w:val="008A76C4"/>
    <w:rsid w:val="00901A11"/>
    <w:rsid w:val="00932C2F"/>
    <w:rsid w:val="009367A9"/>
    <w:rsid w:val="00A320FE"/>
    <w:rsid w:val="00A34F50"/>
    <w:rsid w:val="00A450AB"/>
    <w:rsid w:val="00A550C5"/>
    <w:rsid w:val="00A77C85"/>
    <w:rsid w:val="00A9506A"/>
    <w:rsid w:val="00AE6510"/>
    <w:rsid w:val="00AE7277"/>
    <w:rsid w:val="00B3035B"/>
    <w:rsid w:val="00B41412"/>
    <w:rsid w:val="00B95FBF"/>
    <w:rsid w:val="00BD3C54"/>
    <w:rsid w:val="00C35341"/>
    <w:rsid w:val="00C97020"/>
    <w:rsid w:val="00CC0846"/>
    <w:rsid w:val="00CD4FB7"/>
    <w:rsid w:val="00CF077B"/>
    <w:rsid w:val="00D05F9A"/>
    <w:rsid w:val="00D10DF8"/>
    <w:rsid w:val="00D35117"/>
    <w:rsid w:val="00D64A6B"/>
    <w:rsid w:val="00DA0F69"/>
    <w:rsid w:val="00DB67AF"/>
    <w:rsid w:val="00DD3F6C"/>
    <w:rsid w:val="00DE2E8A"/>
    <w:rsid w:val="00DF2490"/>
    <w:rsid w:val="00DF5FE2"/>
    <w:rsid w:val="00E23443"/>
    <w:rsid w:val="00E34FA0"/>
    <w:rsid w:val="00E56D21"/>
    <w:rsid w:val="00EA1466"/>
    <w:rsid w:val="00EC3113"/>
    <w:rsid w:val="00F34430"/>
    <w:rsid w:val="00F91BD0"/>
    <w:rsid w:val="00F956CC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42</cp:revision>
  <dcterms:created xsi:type="dcterms:W3CDTF">2017-12-18T13:06:00Z</dcterms:created>
  <dcterms:modified xsi:type="dcterms:W3CDTF">2017-12-19T10:54:00Z</dcterms:modified>
</cp:coreProperties>
</file>